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74" w:rsidRDefault="00702D74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332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332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Pr="003324AF" w:rsidRDefault="003324AF" w:rsidP="003324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3324AF">
        <w:rPr>
          <w:rFonts w:ascii="Times New Roman" w:eastAsia="Times New Roman" w:hAnsi="Times New Roman" w:cs="Times New Roman"/>
          <w:color w:val="333333"/>
          <w:sz w:val="40"/>
          <w:szCs w:val="40"/>
        </w:rPr>
        <w:t>РОДИТЕЛЬСКОЕ СОБРАНИЕ</w:t>
      </w: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Pr="00FA7BFF" w:rsidRDefault="003324AF" w:rsidP="003324AF">
      <w:pPr>
        <w:spacing w:after="75" w:line="240" w:lineRule="auto"/>
        <w:jc w:val="center"/>
        <w:rPr>
          <w:rFonts w:ascii="Trebuchet MS" w:eastAsia="Times New Roman" w:hAnsi="Trebuchet MS" w:cs="Arial"/>
          <w:b/>
          <w:bCs/>
          <w:sz w:val="32"/>
          <w:szCs w:val="32"/>
        </w:rPr>
      </w:pPr>
      <w:r w:rsidRPr="00FA7BFF">
        <w:rPr>
          <w:rFonts w:ascii="Trebuchet MS" w:eastAsia="Times New Roman" w:hAnsi="Trebuchet MS" w:cs="Arial"/>
          <w:b/>
          <w:bCs/>
          <w:sz w:val="32"/>
          <w:szCs w:val="32"/>
        </w:rPr>
        <w:t xml:space="preserve">Тема: </w:t>
      </w:r>
      <w:bookmarkStart w:id="0" w:name="_GoBack"/>
      <w:r w:rsidRPr="00FA7BFF">
        <w:rPr>
          <w:rFonts w:ascii="Trebuchet MS" w:eastAsia="Times New Roman" w:hAnsi="Trebuchet MS" w:cs="Arial"/>
          <w:b/>
          <w:bCs/>
          <w:sz w:val="32"/>
          <w:szCs w:val="32"/>
        </w:rPr>
        <w:t>«Трезвость в семье – залог успешного воспитания»</w:t>
      </w:r>
      <w:bookmarkEnd w:id="0"/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7BFF" w:rsidRDefault="00FA7BF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7BFF" w:rsidRDefault="00FA7BF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7BFF" w:rsidRDefault="00FA7BF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3324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Педагог-психолог: Школьная Г.В.</w:t>
      </w: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Default="003324AF" w:rsidP="00FA7B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24AF" w:rsidRPr="00FA7BFF" w:rsidRDefault="003324AF" w:rsidP="00702D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02D74" w:rsidRPr="00FA7BFF" w:rsidRDefault="00702D74" w:rsidP="00702D7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333333"/>
          <w:sz w:val="28"/>
          <w:szCs w:val="28"/>
        </w:rPr>
        <w:t>Здравствуйте!</w:t>
      </w:r>
    </w:p>
    <w:p w:rsidR="00702D74" w:rsidRPr="00FA7BFF" w:rsidRDefault="00702D74" w:rsidP="00702D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333333"/>
          <w:sz w:val="28"/>
          <w:szCs w:val="28"/>
        </w:rPr>
        <w:t>Кто знает цену своей жизни? А кто смог бы, не думая, отдать свою жизнь? Наверное, таких людей не найти. Каждый дорожит с</w:t>
      </w:r>
      <w:r w:rsidR="00E74898" w:rsidRPr="00FA7B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воей жизнью, беспокоится о ней, </w:t>
      </w:r>
      <w:r w:rsidRPr="00FA7BFF">
        <w:rPr>
          <w:rFonts w:ascii="Times New Roman" w:eastAsia="Times New Roman" w:hAnsi="Times New Roman" w:cs="Times New Roman"/>
          <w:color w:val="333333"/>
          <w:sz w:val="28"/>
          <w:szCs w:val="28"/>
        </w:rPr>
        <w:t>о своей безопасности и комфорте!</w:t>
      </w:r>
    </w:p>
    <w:p w:rsidR="00702D74" w:rsidRPr="00FA7BFF" w:rsidRDefault="00702D74" w:rsidP="00FA7B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Наше мероприятие посвящено проблеме алкоголизма. </w:t>
      </w:r>
      <w:r w:rsidR="00E74898" w:rsidRPr="00FA7B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Небольшая разъяснительная работа проводится </w:t>
      </w:r>
      <w:r w:rsidR="00E74898" w:rsidRPr="00FA7BFF">
        <w:rPr>
          <w:rFonts w:ascii="Times New Roman" w:eastAsia="Times New Roman" w:hAnsi="Times New Roman" w:cs="Times New Roman"/>
          <w:sz w:val="28"/>
          <w:szCs w:val="28"/>
        </w:rPr>
        <w:t>с целью соблюдения требований Закона Сахалинской области № 33- ЗО от 26.04.2013года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E74898" w:rsidRPr="00FA7BFF">
        <w:rPr>
          <w:rFonts w:ascii="Times New Roman" w:eastAsia="Times New Roman" w:hAnsi="Times New Roman" w:cs="Times New Roman"/>
          <w:sz w:val="28"/>
          <w:szCs w:val="28"/>
        </w:rPr>
        <w:t>Об установлении на территории Сахалинской области дополнительных ограничений розничной продажи алкогольной продукции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02D74" w:rsidRPr="00FA7BFF" w:rsidRDefault="00702D74" w:rsidP="00E74898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 xml:space="preserve">Показатели роста пьянства и алкоголизма среди детей и подростков в настоящее время не вызывают сомнений. Подростки, молодёжь, наша смена, будущее работоспособное население нашей страны, люди, которые должны будут решать демографическую проблему, </w:t>
      </w:r>
      <w:r w:rsidRPr="00FA7BFF">
        <w:rPr>
          <w:b/>
          <w:color w:val="000000"/>
          <w:sz w:val="28"/>
          <w:szCs w:val="28"/>
        </w:rPr>
        <w:t>спиваются</w:t>
      </w:r>
      <w:r w:rsidRPr="00FA7BFF">
        <w:rPr>
          <w:color w:val="000000"/>
          <w:sz w:val="28"/>
          <w:szCs w:val="28"/>
        </w:rPr>
        <w:t>. Разве это может не волновать нас всех, и в первую очередь родителей?</w:t>
      </w:r>
    </w:p>
    <w:p w:rsidR="00702D74" w:rsidRPr="00FA7BFF" w:rsidRDefault="00702D74" w:rsidP="00E7489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A7BFF">
        <w:rPr>
          <w:sz w:val="28"/>
          <w:szCs w:val="28"/>
        </w:rPr>
        <w:t>Пьянство</w:t>
      </w:r>
      <w:r w:rsidR="00E74898" w:rsidRPr="00FA7BFF">
        <w:rPr>
          <w:sz w:val="28"/>
          <w:szCs w:val="28"/>
        </w:rPr>
        <w:t xml:space="preserve"> </w:t>
      </w:r>
      <w:r w:rsidRPr="00FA7BFF">
        <w:rPr>
          <w:sz w:val="28"/>
          <w:szCs w:val="28"/>
        </w:rPr>
        <w:t>-</w:t>
      </w:r>
      <w:r w:rsidR="00E74898" w:rsidRPr="00FA7BFF">
        <w:rPr>
          <w:sz w:val="28"/>
          <w:szCs w:val="28"/>
        </w:rPr>
        <w:t xml:space="preserve"> </w:t>
      </w:r>
      <w:r w:rsidRPr="00FA7BFF">
        <w:rPr>
          <w:sz w:val="28"/>
          <w:szCs w:val="28"/>
        </w:rPr>
        <w:t>это, конечно, ещё не алкоголизм, но и оно приносит много бед и расценивается как антиобщественная форма поведения. Пьянство опасно переходом в алкоголизм. А это уже очень серьёзное заболевание с последующими расстройствами психического характера, поражением внутренних органов и другими, вытекающими отсюда последствиями.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</w:p>
    <w:p w:rsidR="00C36ECA" w:rsidRPr="00FA7BFF" w:rsidRDefault="00C36ECA" w:rsidP="00C36ECA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b/>
          <w:bCs/>
          <w:sz w:val="28"/>
          <w:szCs w:val="28"/>
        </w:rPr>
        <w:t>Трезвость в семье – залог успешного воспитания.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Каждый из нас ежедневно встречается с пьяными людьми. Картина не из </w:t>
      </w:r>
      <w:proofErr w:type="gramStart"/>
      <w:r w:rsidRPr="00FA7BFF">
        <w:rPr>
          <w:rFonts w:ascii="Times New Roman" w:eastAsia="Times New Roman" w:hAnsi="Times New Roman" w:cs="Times New Roman"/>
          <w:sz w:val="28"/>
          <w:szCs w:val="28"/>
        </w:rPr>
        <w:t>приятных</w:t>
      </w:r>
      <w:proofErr w:type="gramEnd"/>
      <w:r w:rsidRPr="00FA7B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 Каждый день у них есть повод для выпивки.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Как  перечисляет английский поэт Роберт Бернс.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Его слова актуальны и в наше время:</w:t>
      </w:r>
    </w:p>
    <w:p w:rsidR="00C36ECA" w:rsidRPr="00FA7BFF" w:rsidRDefault="00C36ECA" w:rsidP="00C36E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Для пьянства есть такие поводы:</w:t>
      </w:r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поминки, праздник, встреча, проводы,</w:t>
      </w:r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крестины, свадьбы и развод,</w:t>
      </w:r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мороз, охота, Новый год,</w:t>
      </w:r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</w:r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выздоровление, новоселье, </w:t>
      </w:r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печаль, раскаянье, веселье,</w:t>
      </w:r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успех, награда, новый чин,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</w:r>
      <w:r w:rsidRPr="00FA7BF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 просто пьянство – без причин.</w:t>
      </w:r>
      <w:proofErr w:type="gramEnd"/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r w:rsidRPr="00FA7BF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Перевод С. Я. Маршака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t>) </w:t>
      </w:r>
    </w:p>
    <w:p w:rsidR="00C36ECA" w:rsidRPr="00FA7BFF" w:rsidRDefault="00C36ECA" w:rsidP="00C36E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А ведь </w:t>
      </w:r>
      <w:proofErr w:type="gramStart"/>
      <w:r w:rsidRPr="00FA7BFF">
        <w:rPr>
          <w:rFonts w:ascii="Times New Roman" w:eastAsia="Times New Roman" w:hAnsi="Times New Roman" w:cs="Times New Roman"/>
          <w:sz w:val="28"/>
          <w:szCs w:val="28"/>
        </w:rPr>
        <w:t>пьяницами</w:t>
      </w:r>
      <w:proofErr w:type="gramEnd"/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 не рождаются. Откуда же они берутся?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Нам не раз приходилось наблюдать такую картину: во время различных застолий со спиртными напитками дети устраивали свои «застолья» и, копируя взрослых, «</w:t>
      </w:r>
      <w:proofErr w:type="gramStart"/>
      <w:r w:rsidRPr="00FA7BFF">
        <w:rPr>
          <w:rFonts w:ascii="Times New Roman" w:eastAsia="Times New Roman" w:hAnsi="Times New Roman" w:cs="Times New Roman"/>
          <w:sz w:val="28"/>
          <w:szCs w:val="28"/>
        </w:rPr>
        <w:t>понарошку</w:t>
      </w:r>
      <w:proofErr w:type="gramEnd"/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» наливали себе вино, чокались стаканчиками и пили.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Через некоторое время кто-то из детей шёл, пошатываясь, имитируя походку пьяных.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Взрослые, наблюдавшие эту сцену, смеялись.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А так ли это смешно и безобидно?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Можно со всей очевидностью сказать, что этот пример неправильного, даже преступного поведения родителей, поведения, которое может пагуб</w:t>
      </w:r>
      <w:r w:rsidR="00FA7BFF">
        <w:rPr>
          <w:rFonts w:ascii="Times New Roman" w:eastAsia="Times New Roman" w:hAnsi="Times New Roman" w:cs="Times New Roman"/>
          <w:sz w:val="28"/>
          <w:szCs w:val="28"/>
        </w:rPr>
        <w:t xml:space="preserve">но отразиться на будущем детей. 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Учёные доказали, что на формирование у ребёнка или подростка привычки употреблять алкогольные напитки решающее влияние оказывает его ближайшее окружение. Вот почему одним из самых важных факторов, определяющих отношение детей к алкоголю, являются алкогольные традиции семьи. Маленький ребёнок, сидящий за праздничным столом, ждёт, что ему в рюмку нальют сладкой воды, «детского вина», и он под одобрительный гул гостей потянется чокаться со всеми, усваивая при этом внешний ритуал </w:t>
      </w:r>
      <w:proofErr w:type="spellStart"/>
      <w:r w:rsidRPr="00FA7BFF">
        <w:rPr>
          <w:rFonts w:ascii="Times New Roman" w:eastAsia="Times New Roman" w:hAnsi="Times New Roman" w:cs="Times New Roman"/>
          <w:sz w:val="28"/>
          <w:szCs w:val="28"/>
        </w:rPr>
        <w:t>винопития</w:t>
      </w:r>
      <w:proofErr w:type="spellEnd"/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Эта опасная игра в «застолье» пробуждает у него интерес к алкоголю, поэтому недопустимо наливать ребёнку в рюмку вино, даже «лёгкое», даже простой лимонад, чокаться с ним, произносить тосты. Уже в это время начинает формироваться представление об алкоголе как об особом, обязательном спутнике торжеств и встреч, притягательном символе взрослой жизни.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Опыты, проведённые с детьми в детских садах, показали, что если детям предложить сыграть в «день рождения» или «Новый год», то они с достаточной точностью копируют в игре внешние атрибуты взрослого застолья: открытие шампанского, чоканье бокалов, тосты и т. д.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даже непреднамеренное приобщение детей к алкогольным обычаям может стать начальным, пусковым механизмом для их дальнейшего самостоятельного знакомства с алкоголем.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Именно в семье закладываются основы поведения ребёнка. Если у ребёнка ещё в детстве выработано отрицательное отношение к алкоголю, то даже будучи взрослым и, оказавшись в «благоприятной» ситуации, не потянется к алкогольным напиткам.  </w:t>
      </w:r>
    </w:p>
    <w:p w:rsidR="00FA7BFF" w:rsidRDefault="00C36ECA" w:rsidP="00FA7B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Интересные наблюдения провели английские учёные. Обследовав около 1,5 тысячи несовершеннолетних, установили: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из 10 подростков, познавших вкус алкоголя, 9 получили первую в жизни рюмку из рук родных – родителей и родственников;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в семьях, где осуждается пьянство, выпивают лишь 12% детей, а в семьях, где эта пр</w:t>
      </w:r>
      <w:r w:rsidR="00FA7BFF">
        <w:rPr>
          <w:rFonts w:ascii="Times New Roman" w:eastAsia="Times New Roman" w:hAnsi="Times New Roman" w:cs="Times New Roman"/>
          <w:sz w:val="28"/>
          <w:szCs w:val="28"/>
        </w:rPr>
        <w:t xml:space="preserve">ивычка поощряется, - около 90%. </w:t>
      </w:r>
    </w:p>
    <w:p w:rsidR="00FA7BFF" w:rsidRDefault="00C36ECA" w:rsidP="00FA7B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Эти цифры показывают: интерес к алкоголю, как правило, рождается в детстве и, что вызывает особое беспокойство, при участии и инициативе взрослых. </w:t>
      </w:r>
      <w:r w:rsidR="00FA7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6ECA" w:rsidRPr="00FA7BFF" w:rsidRDefault="00C36ECA" w:rsidP="00FA7B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В возрасте 14 – 15 лет мотивами употребления алкоголя становятся традиционные поводы: «неудобно было отстать от ребят», «для храбрости», «за компанию», «чтобы не выглядеть </w:t>
      </w:r>
      <w:proofErr w:type="gramStart"/>
      <w:r w:rsidRPr="00FA7BFF">
        <w:rPr>
          <w:rFonts w:ascii="Times New Roman" w:eastAsia="Times New Roman" w:hAnsi="Times New Roman" w:cs="Times New Roman"/>
          <w:sz w:val="28"/>
          <w:szCs w:val="28"/>
        </w:rPr>
        <w:t>слабаком</w:t>
      </w:r>
      <w:proofErr w:type="gramEnd"/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», «друзья уговорили» и т. д.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Стоит раз прикоснуться к спиртному, как уже снимается психологический барьер</w:t>
      </w:r>
      <w:r w:rsidR="00FA7BF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 и подросток чувствует себя вправе выпить с товарищами или даже в одиночку.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Недаром говорят в народе «Реки начинаются с ручейка, а пьянство с рюмочки». 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Для детского организма алкоголь представляет огромную опасность, потому что он во много раз чувствительнее к действию ядовитых, токсичных 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веществ, чем организм взрослого: в нём ещё не развиты системы защиты, обезвреживания, которые являются преградой на пути попадания вредных и ядовитых веществ. Кроме того, нежные ткани органов ребёнка содержат относительно большое количество воды и легко всасывают алкоголь. Именно поэтому даже самые ничтожные его дозы могут вызывать у детей тяжёлые отравления. Нет ни одного органа, который не страдал бы от его действия. Попадая в организм, алкоголь быстро всасывается слизистой оболочкой желудка, тонкого кишечника, попадает в кровь и разносится по всем органам и тканям, отравляя и разрушая их. Больше всего поглощают алкоголь мозг и печень, а, следовательно, и больше страдают от него.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Алкоголь в чистом виде находится в крови недолго, но продукты его разложения (гораздо более ядовитые, чем сам алкоголь) накапливаются и задерживаются в организме до 15 - 20 и более дней. Таким образом, он оказывает вредное действие ещё долгое время после того, как человек принял даже самую небольшую дозу спиртного.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Алкоголь наносит разрушающее действие центральной нервной системе ребёнка. </w:t>
      </w:r>
    </w:p>
    <w:p w:rsidR="00C36ECA" w:rsidRPr="00FA7BFF" w:rsidRDefault="00C36ECA" w:rsidP="00FA7BF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При постоянном употреблении напитков, содержащих алкоголь, у детей развиваются следующие изменения: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тормозится рост;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изменяется состав крови, снижаются иммунные силы организма, такие дети часто болеют ОРВИ;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снижается интеллект, быстро наступает деградация;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возникают заболевания внутренних органов;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развиваются отклонения в психике;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нередко возникают ранние половые контакты с заражением венерическими заболеваниями;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развивается сахарный диабет;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тормозится или останавливается половое развитие.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Алкоголь имеет ещё одно страшное свойство – привыкание к нему. Детский алкоголизм относится к очень тяжелой психической и физиологической зависимости, которая очень быстро формируется и приводит к деградации личности. Недаром его называют великим обманщиком: за кратковременное и весьма сомнительное удовольствие после приёма алкоголя человек может расплатиться своим здоровьем. У того, кто начинает пить регулярно, незаметно формируется непреодолимая тяга к нему, переходящая в болезнь – алкоголизм. </w:t>
      </w:r>
    </w:p>
    <w:p w:rsidR="00C36ECA" w:rsidRPr="00FA7BFF" w:rsidRDefault="00C36ECA" w:rsidP="00FA7BF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A7BFF">
        <w:rPr>
          <w:rFonts w:ascii="Times New Roman" w:eastAsia="Times New Roman" w:hAnsi="Times New Roman" w:cs="Times New Roman"/>
          <w:sz w:val="28"/>
          <w:szCs w:val="28"/>
          <w:u w:val="single"/>
        </w:rPr>
        <w:t>У детей появляются определенные признаки алкоголизма:</w:t>
      </w:r>
      <w:r w:rsidRPr="00FA7BFF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FA7BFF">
        <w:rPr>
          <w:rFonts w:ascii="Times New Roman" w:eastAsia="Times New Roman" w:hAnsi="Times New Roman" w:cs="Times New Roman"/>
          <w:sz w:val="28"/>
          <w:szCs w:val="28"/>
        </w:rPr>
        <w:t>- удлиняется форма лица, лоб становится низким, кости подбородка неправильно развиваются, происходит укорочение верхней губы, уплотнение затылка;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наблюдается деформирование грудной клетки, недоразвитие тазобедренных суставов, слабое разгибание локтевые суставы;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  <w:t>- неправильное физическое развитие и т. д.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Согласно мнению многих учёных разных стран, чем в более раннем возрасте человек начал употреблять алкогольные напитки, тем больше вреда они ему принесут в дальнейшем. Так, на сегодняшний день установлено, что около 80 % больных, находящихся на лечении от алкоголизма, начали употреблять алкогольные напитки до 20 лет.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36ECA" w:rsidRPr="00FA7BFF" w:rsidRDefault="00C36ECA" w:rsidP="00C36ECA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b/>
          <w:sz w:val="28"/>
          <w:szCs w:val="28"/>
        </w:rPr>
        <w:t xml:space="preserve">Уважаемые родители, помните, чем надёжнее вы оградите ребёнка от употребления алкогольных напитков, тем успешнее будет воспитывать чувство неприязни и безразличия к ним, тем больше вы сделаете для </w:t>
      </w:r>
      <w:r w:rsidR="00FA7BFF">
        <w:rPr>
          <w:rFonts w:ascii="Times New Roman" w:eastAsia="Times New Roman" w:hAnsi="Times New Roman" w:cs="Times New Roman"/>
          <w:b/>
          <w:sz w:val="28"/>
          <w:szCs w:val="28"/>
        </w:rPr>
        <w:t>здоровья, для будущего ребёнка.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А для этого нужно не так уж много: всегда следует помнить, что дети постоянно смотрят на взрослых и берут с них пример, стараются во всём подражать маме, папе, старшим братьям и сестрам – самым любимым и близким людям. Поэтому, прежде всего, откажитесь сами от употребления алкогольных напитков. Если к вам пришли гости, не устраивайте застолья со 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спиртными напитками, есть очень много способов весело и интересно провести свой досуг без вина (водки). </w:t>
      </w:r>
    </w:p>
    <w:p w:rsidR="00C36ECA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С давних пор у нашего народа лучшим выражением гостеприимства считалось угощение чаем с вареньем, пирогами, различными сладостями.</w:t>
      </w:r>
    </w:p>
    <w:p w:rsidR="00E71112" w:rsidRPr="00FA7BFF" w:rsidRDefault="00C36ECA" w:rsidP="00C36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Кипящий самовар ставили возле хозяйки, которая угощала каждого, учитывая возраст и вкусы гостей. За чашкой чая гости беседовали, веселились и возвращались домой </w:t>
      </w:r>
      <w:proofErr w:type="gramStart"/>
      <w:r w:rsidRPr="00FA7BFF">
        <w:rPr>
          <w:rFonts w:ascii="Times New Roman" w:eastAsia="Times New Roman" w:hAnsi="Times New Roman" w:cs="Times New Roman"/>
          <w:sz w:val="28"/>
          <w:szCs w:val="28"/>
        </w:rPr>
        <w:t>отдохнувшими</w:t>
      </w:r>
      <w:proofErr w:type="gramEnd"/>
      <w:r w:rsidRPr="00FA7BFF">
        <w:rPr>
          <w:rFonts w:ascii="Times New Roman" w:eastAsia="Times New Roman" w:hAnsi="Times New Roman" w:cs="Times New Roman"/>
          <w:sz w:val="28"/>
          <w:szCs w:val="28"/>
        </w:rPr>
        <w:t>. Это и есть настоящий отдых, приносящий здоровье,</w:t>
      </w:r>
      <w:r w:rsidR="00FA7BFF">
        <w:rPr>
          <w:rFonts w:ascii="Times New Roman" w:eastAsia="Times New Roman" w:hAnsi="Times New Roman" w:cs="Times New Roman"/>
          <w:sz w:val="28"/>
          <w:szCs w:val="28"/>
        </w:rPr>
        <w:t xml:space="preserve"> бодрость, хорошее настроение. </w:t>
      </w:r>
    </w:p>
    <w:p w:rsidR="00C36ECA" w:rsidRPr="00FA7BFF" w:rsidRDefault="00C36ECA" w:rsidP="00E711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Причины детского алкоголизма различны, но все они указывают на недостаточное внимание со стороны родителей (или избыточное давление), когда ребенок не получает от них полноценной коммуникации, а также дефицит доверия между членами семьи. В таком случае малыш остается один на один со своими проблемами, и может искать общения в компаниях, где принято употреблять алкоголь. Это происходит даже в тех семьях, которые со стороны выглядят вполне благополучными. </w:t>
      </w:r>
    </w:p>
    <w:p w:rsidR="00FA7BFF" w:rsidRDefault="00FA7BFF" w:rsidP="00FA7B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112" w:rsidRPr="00FA7BFF" w:rsidRDefault="00C36ECA" w:rsidP="00FA7B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родители, посмотрите на своих детей внимательно, проанализируйте своё поведение во время праздников, досуга, всё ли вы сделали для того, чтобы у них было трезвое здоровое будущее?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b/>
          <w:bCs/>
          <w:i/>
          <w:iCs/>
          <w:color w:val="000000"/>
          <w:sz w:val="28"/>
          <w:szCs w:val="28"/>
        </w:rPr>
        <w:t>Психолог</w:t>
      </w:r>
      <w:r w:rsidRPr="00FA7BFF">
        <w:rPr>
          <w:color w:val="000000"/>
          <w:sz w:val="28"/>
          <w:szCs w:val="28"/>
        </w:rPr>
        <w:t>. Наши дети, вступая в подростковый возраст (особенно мальчики), становятся членами той или иной группы (в классе, во дворе, по месту внеклассных занятий). Их привлекает новизна, общность интересов, какие-то тайны, «крутизна» поведения членов группы, пренебрежение запретами. Это гипнотизирует ребят. Подросток, став членом группы, принимает определённые групповые нормы поведения. В определённых ситуациях некоторые члены группы, особенно новички, испытывают групповое давление. Новичок либо принимает правила, либо нет. И тогда он подвергается давлению. При неподчинении член группы становится отверженным, его бойкотируют. Подростком это переносится очень болезненно.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lastRenderedPageBreak/>
        <w:t>Подростки дорожат своими «братствами», возможно, большинству из них очень одиноко и в школе и дома.</w:t>
      </w:r>
    </w:p>
    <w:p w:rsidR="00E71112" w:rsidRPr="00FA7BFF" w:rsidRDefault="00E71112" w:rsidP="00702D7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702D74" w:rsidRPr="00FA7BFF" w:rsidRDefault="00702D74" w:rsidP="00E71112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A7BFF">
        <w:rPr>
          <w:b/>
          <w:color w:val="000000"/>
          <w:sz w:val="28"/>
          <w:szCs w:val="28"/>
        </w:rPr>
        <w:t>Уважаемые родители, не забывайте о детях, не смотря на свою загруженность на работе и дома и проблемы современной жизни. Нельзя оставлять детей одних с их проблемами, потому что они обязательно будут искать сочувствия и понимания в какой-то группе и не всегда положительной.</w:t>
      </w:r>
    </w:p>
    <w:p w:rsidR="00E71112" w:rsidRPr="00FA7BFF" w:rsidRDefault="00702D74" w:rsidP="00FA7BF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 xml:space="preserve">Учите детей проявлять волю в ситуациях группового давления, будьте внимательны к своим детям. Говорите им о том, что слепо следовать за толпой – значит потерять свою свободу и индивидуальность. Ведь человек волен принять своё собственное решение, сказать «нет», тем более негативному явлению. Неумение противостоять натиску может вовлечь его в действия, не соответствующие нормам морали и права. </w:t>
      </w:r>
      <w:proofErr w:type="gramStart"/>
      <w:r w:rsidRPr="00FA7BFF">
        <w:rPr>
          <w:color w:val="000000"/>
          <w:sz w:val="28"/>
          <w:szCs w:val="28"/>
        </w:rPr>
        <w:t>Мальчишечьи</w:t>
      </w:r>
      <w:proofErr w:type="gramEnd"/>
      <w:r w:rsidRPr="00FA7BFF">
        <w:rPr>
          <w:color w:val="000000"/>
          <w:sz w:val="28"/>
          <w:szCs w:val="28"/>
        </w:rPr>
        <w:t xml:space="preserve"> группы не всегда правильно выбирают цели и нормы поведения, некоторые из них идут по пути алкоголя и наркотиков, негативного отношения к знаниям, краж, агрессивного поведения.</w:t>
      </w:r>
    </w:p>
    <w:p w:rsidR="00E71112" w:rsidRPr="00FA7BFF" w:rsidRDefault="00702D74" w:rsidP="00E71112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A7BFF">
        <w:rPr>
          <w:b/>
          <w:color w:val="000000"/>
          <w:sz w:val="28"/>
          <w:szCs w:val="28"/>
        </w:rPr>
        <w:t>Уважаемые родители, постарайтесь выстроить доверительные отношения с вашим ребёнком.</w:t>
      </w:r>
    </w:p>
    <w:p w:rsidR="00702D74" w:rsidRPr="00FA7BFF" w:rsidRDefault="00702D74" w:rsidP="00FA7BF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>Тогда вам легче будет с ним общаться</w:t>
      </w:r>
      <w:r w:rsidR="00E71112" w:rsidRPr="00FA7BFF">
        <w:rPr>
          <w:color w:val="000000"/>
          <w:sz w:val="28"/>
          <w:szCs w:val="28"/>
        </w:rPr>
        <w:t>,</w:t>
      </w:r>
      <w:r w:rsidRPr="00FA7BFF">
        <w:rPr>
          <w:color w:val="000000"/>
          <w:sz w:val="28"/>
          <w:szCs w:val="28"/>
        </w:rPr>
        <w:t xml:space="preserve"> и вы всегда будете знать </w:t>
      </w:r>
      <w:proofErr w:type="gramStart"/>
      <w:r w:rsidRPr="00FA7BFF">
        <w:rPr>
          <w:color w:val="000000"/>
          <w:sz w:val="28"/>
          <w:szCs w:val="28"/>
        </w:rPr>
        <w:t>на</w:t>
      </w:r>
      <w:proofErr w:type="gramEnd"/>
      <w:r w:rsidRPr="00FA7BFF">
        <w:rPr>
          <w:color w:val="000000"/>
          <w:sz w:val="28"/>
          <w:szCs w:val="28"/>
        </w:rPr>
        <w:t xml:space="preserve"> </w:t>
      </w:r>
      <w:proofErr w:type="gramStart"/>
      <w:r w:rsidRPr="00FA7BFF">
        <w:rPr>
          <w:color w:val="000000"/>
          <w:sz w:val="28"/>
          <w:szCs w:val="28"/>
        </w:rPr>
        <w:t>какого</w:t>
      </w:r>
      <w:proofErr w:type="gramEnd"/>
      <w:r w:rsidRPr="00FA7BFF">
        <w:rPr>
          <w:color w:val="000000"/>
          <w:sz w:val="28"/>
          <w:szCs w:val="28"/>
        </w:rPr>
        <w:t xml:space="preserve"> рода вечеринку идёт ваш ребёнок. Если со спиртным, то лучше посоветовать отказаться (даже если сын обещает не употреблять спиртное), спокойно обсудите все возможные последствия вечеринки. Если ситуация давления, принуждения к выпивке возникает во время празднования, посоветуйте ребёнку по</w:t>
      </w:r>
      <w:r w:rsidR="00E71112" w:rsidRPr="00FA7BFF">
        <w:rPr>
          <w:color w:val="000000"/>
          <w:sz w:val="28"/>
          <w:szCs w:val="28"/>
        </w:rPr>
        <w:t>д любым предлогом позвонить вам</w:t>
      </w:r>
      <w:r w:rsidRPr="00FA7BFF">
        <w:rPr>
          <w:color w:val="000000"/>
          <w:sz w:val="28"/>
          <w:szCs w:val="28"/>
        </w:rPr>
        <w:t>. А вы всегда сможете найти причину, чтобы отозвать сына или дочь домой. В итоге подросток избежит неприятной ситуации. А в</w:t>
      </w:r>
      <w:r w:rsidR="00E71112" w:rsidRPr="00FA7BFF">
        <w:rPr>
          <w:color w:val="000000"/>
          <w:sz w:val="28"/>
          <w:szCs w:val="28"/>
        </w:rPr>
        <w:t xml:space="preserve"> </w:t>
      </w:r>
      <w:r w:rsidRPr="00FA7BFF">
        <w:rPr>
          <w:color w:val="000000"/>
          <w:sz w:val="28"/>
          <w:szCs w:val="28"/>
        </w:rPr>
        <w:t>следующий раз уже задумается над тем, следует ли ему идти в такую компанию.</w:t>
      </w:r>
    </w:p>
    <w:p w:rsidR="00702D74" w:rsidRPr="00FA7BFF" w:rsidRDefault="00702D74" w:rsidP="00FA7BF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>Дети должны твёрдо осознавать, что, не сумев однажды сказать «нет», они могут попасть в алкогольную зависимость.</w:t>
      </w:r>
    </w:p>
    <w:p w:rsidR="00E71112" w:rsidRPr="00FA7BFF" w:rsidRDefault="00E71112" w:rsidP="00FA7BFF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702D74" w:rsidRPr="00FA7BFF" w:rsidRDefault="00702D74" w:rsidP="00E71112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FA7BFF">
        <w:rPr>
          <w:b/>
          <w:color w:val="000000"/>
          <w:sz w:val="28"/>
          <w:szCs w:val="28"/>
        </w:rPr>
        <w:t>Уважаемые родители, если вы стали замечать в поведении своих детей что-то неладное: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>- они стали хуже учиться;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>_допускать непосещение уроков без уважительной причины;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>_стали грубыми и злобными даже по отношению к тем, кого недавно любили и уважали;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>_совершают немотивированные поступки;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 xml:space="preserve">_проявляют агрессивность или наоборот, </w:t>
      </w:r>
      <w:proofErr w:type="gramStart"/>
      <w:r w:rsidRPr="00FA7BFF">
        <w:rPr>
          <w:color w:val="000000"/>
          <w:sz w:val="28"/>
          <w:szCs w:val="28"/>
        </w:rPr>
        <w:t>апатичны</w:t>
      </w:r>
      <w:proofErr w:type="gramEnd"/>
      <w:r w:rsidRPr="00FA7BFF">
        <w:rPr>
          <w:color w:val="000000"/>
          <w:sz w:val="28"/>
          <w:szCs w:val="28"/>
        </w:rPr>
        <w:t xml:space="preserve"> и равнодушны,</w:t>
      </w:r>
    </w:p>
    <w:p w:rsidR="00E71112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 xml:space="preserve">знайте, что </w:t>
      </w:r>
      <w:r w:rsidR="00E71112" w:rsidRPr="00FA7BFF">
        <w:rPr>
          <w:color w:val="000000"/>
          <w:sz w:val="28"/>
          <w:szCs w:val="28"/>
        </w:rPr>
        <w:t xml:space="preserve">у ваших детей (и у вас) </w:t>
      </w:r>
      <w:r w:rsidRPr="00FA7BFF">
        <w:rPr>
          <w:color w:val="000000"/>
          <w:sz w:val="28"/>
          <w:szCs w:val="28"/>
        </w:rPr>
        <w:t xml:space="preserve">беда! </w:t>
      </w:r>
    </w:p>
    <w:p w:rsidR="00702D74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>И детей стоит проверить на предмет употребления алкоголя.</w:t>
      </w:r>
    </w:p>
    <w:p w:rsidR="00E71112" w:rsidRPr="00FA7BFF" w:rsidRDefault="00702D74" w:rsidP="00702D74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BFF">
        <w:rPr>
          <w:color w:val="000000"/>
          <w:sz w:val="28"/>
          <w:szCs w:val="28"/>
        </w:rPr>
        <w:t xml:space="preserve">Спокойно, без крика и раздражения (этим делу не поможешь, а только обозлишь и оттолкнёшь ребёнка), постарайтесь выяснить причины, побудившие его (её) поднять рюмку. Тактично и настойчиво объясняйте пагубность выбранного ими пути. </w:t>
      </w:r>
    </w:p>
    <w:p w:rsidR="00CC27F4" w:rsidRPr="00FA7BFF" w:rsidRDefault="00CC27F4" w:rsidP="00FA7BFF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CC27F4" w:rsidRPr="00FA7BFF" w:rsidRDefault="00CC27F4" w:rsidP="00CC27F4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FA7BFF">
        <w:rPr>
          <w:rFonts w:ascii="Times New Roman" w:eastAsia="Times New Roman" w:hAnsi="Times New Roman" w:cs="Times New Roman"/>
          <w:b/>
          <w:bCs/>
          <w:sz w:val="28"/>
          <w:szCs w:val="28"/>
        </w:rPr>
        <w:t>А теперь — о воспитании.</w:t>
      </w:r>
    </w:p>
    <w:p w:rsidR="00CC27F4" w:rsidRPr="00FA7BFF" w:rsidRDefault="00CC27F4" w:rsidP="00FA7B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  Общеизвестен тот факт, что дети до 6 лет полностью копируют взрослых и впи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тывают как губка все, что происходит в семье. И когда на приёме сидят родители, которые не испытывали от алкоголя проблем, но к наркологу привели спивающегося сына или дочь, мы начинаем расспрашивать о том, как рос ребенок, что видел, что слышал. И прослеживается ряд ошибок, допускаемых родителями. Дело в том, что для маленького ребёнка именно его семья является авторитетом. И когда в семье приём спиртных напитков от детей не скрывается, а в их присутствии произносятся фразы такие, как: «я так устал, хочу выпить, расслабиться», либо «давай позовем друзей, попьём пиво» и т.д., то у ребенка формируется мнение, что </w:t>
      </w:r>
      <w:proofErr w:type="gramStart"/>
      <w:r w:rsidRPr="00FA7BFF">
        <w:rPr>
          <w:rFonts w:ascii="Times New Roman" w:eastAsia="Times New Roman" w:hAnsi="Times New Roman" w:cs="Times New Roman"/>
          <w:sz w:val="28"/>
          <w:szCs w:val="28"/>
        </w:rPr>
        <w:t>алкоголь</w:t>
      </w:r>
      <w:proofErr w:type="gramEnd"/>
      <w:r w:rsidRPr="00FA7BFF">
        <w:rPr>
          <w:rFonts w:ascii="Times New Roman" w:eastAsia="Times New Roman" w:hAnsi="Times New Roman" w:cs="Times New Roman"/>
          <w:sz w:val="28"/>
          <w:szCs w:val="28"/>
        </w:rPr>
        <w:t xml:space="preserve"> в самом деле незаменимая в жизни вещь. Из таких на первый взгляд безобидных фраз ребёнок или подросток выносит для себя определённую информацию: алкоголь — это хорошо (значит, чем больше, тем лучше), ради него стоит </w:t>
      </w:r>
      <w:r w:rsidRPr="00FA7BFF">
        <w:rPr>
          <w:rFonts w:ascii="Times New Roman" w:eastAsia="Times New Roman" w:hAnsi="Times New Roman" w:cs="Times New Roman"/>
          <w:sz w:val="28"/>
          <w:szCs w:val="28"/>
        </w:rPr>
        <w:lastRenderedPageBreak/>
        <w:t>собираться с друзьями; если на душе горе или радость, — алкоголь всегда поможет.</w:t>
      </w:r>
    </w:p>
    <w:p w:rsidR="00CC27F4" w:rsidRPr="00FA7BFF" w:rsidRDefault="00CC27F4" w:rsidP="00FA7B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sz w:val="28"/>
          <w:szCs w:val="28"/>
        </w:rPr>
        <w:t>   Родители должны стремиться к тому, чтобы в семейных торжествах ребенок видел именно радость общения друзей, чтобы научился переживать печальные минуты в жизни независимо от наличия алкоголя. И если Вы хотите уберечь своего ребенка от алкоголизма, начните с себя. Ведь Ваш малыш возьмет с собой в будущее эталоны поведения семьи в горе и в радости.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Я надеюсь, что все присутствующие придерживаются и ведут здоровый образ жизни. 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Пусть в каждой семье господствует дух здоровья, культ здоровья.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Хотите ли ВЫ, не хотите ли,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Но дело, товарищи, в том, что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Прежде  </w:t>
      </w:r>
      <w:proofErr w:type="gramStart"/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всего</w:t>
      </w:r>
      <w:proofErr w:type="gramEnd"/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  мы -  родители,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А всё остальное -  потом!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Я надеюсь, что все получили  позитивные эмоции, а это важно для нашего здоровья.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Благодарю всех за участие, за вашу смекалку, находчивость, оптимизм.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FA7BFF">
        <w:rPr>
          <w:rFonts w:ascii="Times New Roman" w:eastAsia="Times New Roman" w:hAnsi="Times New Roman" w:cs="Times New Roman"/>
          <w:color w:val="291E1E"/>
          <w:sz w:val="28"/>
          <w:szCs w:val="28"/>
        </w:rPr>
        <w:t>И всем желаю крепкого здоровья!</w:t>
      </w: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CC27F4" w:rsidRPr="00FA7BFF" w:rsidRDefault="00CC27F4" w:rsidP="00CC27F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sectPr w:rsidR="00CC27F4" w:rsidRPr="00FA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27392"/>
    <w:multiLevelType w:val="multilevel"/>
    <w:tmpl w:val="DCB8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5E"/>
    <w:rsid w:val="0011785E"/>
    <w:rsid w:val="00192CF8"/>
    <w:rsid w:val="003324AF"/>
    <w:rsid w:val="00702D74"/>
    <w:rsid w:val="00821A8F"/>
    <w:rsid w:val="00C36ECA"/>
    <w:rsid w:val="00CC27F4"/>
    <w:rsid w:val="00D32E6F"/>
    <w:rsid w:val="00E71112"/>
    <w:rsid w:val="00E74898"/>
    <w:rsid w:val="00FA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4A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4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11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2019-06-18T01:11:00Z</cp:lastPrinted>
  <dcterms:created xsi:type="dcterms:W3CDTF">2019-05-21T00:43:00Z</dcterms:created>
  <dcterms:modified xsi:type="dcterms:W3CDTF">2019-12-13T00:15:00Z</dcterms:modified>
</cp:coreProperties>
</file>